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59" w:rsidRDefault="00321859" w:rsidP="00C95CC9">
      <w:pPr>
        <w:spacing w:after="0" w:line="240" w:lineRule="auto"/>
        <w:jc w:val="center"/>
      </w:pPr>
      <w:bookmarkStart w:id="0" w:name="_GoBack"/>
      <w:bookmarkEnd w:id="0"/>
    </w:p>
    <w:p w:rsidR="00C95CC9" w:rsidRDefault="00C95CC9" w:rsidP="00C95CC9">
      <w:pPr>
        <w:spacing w:after="0" w:line="240" w:lineRule="auto"/>
        <w:jc w:val="center"/>
      </w:pPr>
    </w:p>
    <w:p w:rsidR="00C95CC9" w:rsidRPr="00C72AE1" w:rsidRDefault="00C95CC9" w:rsidP="00C95CC9">
      <w:pPr>
        <w:spacing w:after="0" w:line="240" w:lineRule="auto"/>
        <w:jc w:val="center"/>
        <w:rPr>
          <w:b/>
          <w:sz w:val="24"/>
          <w:szCs w:val="24"/>
        </w:rPr>
      </w:pPr>
      <w:r w:rsidRPr="00C72AE1">
        <w:rPr>
          <w:b/>
          <w:sz w:val="24"/>
          <w:szCs w:val="24"/>
        </w:rPr>
        <w:t>CURLEW SCHOOL DISTRICT NO. 50</w:t>
      </w:r>
    </w:p>
    <w:p w:rsidR="00C95CC9" w:rsidRDefault="00C95CC9" w:rsidP="00C95CC9">
      <w:pPr>
        <w:spacing w:after="0" w:line="240" w:lineRule="auto"/>
        <w:jc w:val="center"/>
      </w:pPr>
      <w:r>
        <w:t>47 Curlew School Road</w:t>
      </w:r>
    </w:p>
    <w:p w:rsidR="00C95CC9" w:rsidRDefault="00C95CC9" w:rsidP="00C95CC9">
      <w:pPr>
        <w:spacing w:after="0" w:line="240" w:lineRule="auto"/>
        <w:jc w:val="center"/>
      </w:pPr>
      <w:r>
        <w:t>PO Box 370</w:t>
      </w:r>
    </w:p>
    <w:p w:rsidR="00C95CC9" w:rsidRDefault="00C95CC9" w:rsidP="00C95CC9">
      <w:pPr>
        <w:spacing w:after="0" w:line="240" w:lineRule="auto"/>
        <w:jc w:val="center"/>
      </w:pPr>
      <w:r>
        <w:t>Curlew</w:t>
      </w:r>
      <w:r w:rsidR="009367E5">
        <w:t>,</w:t>
      </w:r>
      <w:r>
        <w:t xml:space="preserve"> WA  99118</w:t>
      </w:r>
    </w:p>
    <w:p w:rsidR="00C95CC9" w:rsidRDefault="00C95CC9" w:rsidP="00C95CC9">
      <w:pPr>
        <w:spacing w:after="0" w:line="240" w:lineRule="auto"/>
        <w:jc w:val="center"/>
      </w:pPr>
    </w:p>
    <w:p w:rsidR="00C95CC9" w:rsidRPr="00C72AE1" w:rsidRDefault="00C95CC9" w:rsidP="00C95CC9">
      <w:pPr>
        <w:spacing w:after="0" w:line="240" w:lineRule="auto"/>
        <w:jc w:val="center"/>
        <w:rPr>
          <w:b/>
          <w:sz w:val="24"/>
          <w:szCs w:val="24"/>
          <w:u w:val="single"/>
        </w:rPr>
      </w:pPr>
      <w:r w:rsidRPr="00C72AE1">
        <w:rPr>
          <w:b/>
          <w:sz w:val="24"/>
          <w:szCs w:val="24"/>
          <w:u w:val="single"/>
        </w:rPr>
        <w:t>CONFIDENTIAL EMPLOYMENT INFORMATION</w:t>
      </w:r>
    </w:p>
    <w:p w:rsidR="00C95CC9" w:rsidRDefault="00C95CC9" w:rsidP="00C95CC9">
      <w:pPr>
        <w:spacing w:after="0" w:line="240" w:lineRule="auto"/>
      </w:pPr>
    </w:p>
    <w:p w:rsidR="00C95CC9" w:rsidRPr="00C72AE1" w:rsidRDefault="00C95CC9" w:rsidP="00C95CC9">
      <w:pPr>
        <w:spacing w:after="0" w:line="240" w:lineRule="auto"/>
        <w:rPr>
          <w:sz w:val="20"/>
          <w:szCs w:val="20"/>
        </w:rPr>
      </w:pPr>
      <w:r w:rsidRPr="00C72AE1">
        <w:rPr>
          <w:i/>
          <w:sz w:val="20"/>
          <w:szCs w:val="20"/>
        </w:rPr>
        <w:t>COMPLETION OF THIS FORM IS VOLUNTARY</w:t>
      </w:r>
      <w:r w:rsidRPr="00C72AE1">
        <w:rPr>
          <w:sz w:val="20"/>
          <w:szCs w:val="20"/>
        </w:rPr>
        <w:t>.  The information on this form will be used for statistical analysis only and shall not affect any employment decision including hiring, discharge, promotion, transfer discipline or evaluation.  The form will be kept separate from individual employee applications and personnel files.</w:t>
      </w:r>
    </w:p>
    <w:p w:rsidR="00C95CC9" w:rsidRPr="00C72AE1" w:rsidRDefault="00C95CC9" w:rsidP="00C95CC9">
      <w:pPr>
        <w:spacing w:after="0" w:line="240" w:lineRule="auto"/>
        <w:rPr>
          <w:sz w:val="20"/>
          <w:szCs w:val="20"/>
        </w:rPr>
      </w:pPr>
    </w:p>
    <w:p w:rsidR="00031083" w:rsidRDefault="00C22798" w:rsidP="00C95CC9">
      <w:pPr>
        <w:spacing w:after="0" w:line="240" w:lineRule="auto"/>
        <w:rPr>
          <w:sz w:val="18"/>
          <w:szCs w:val="18"/>
        </w:rPr>
      </w:pPr>
      <w:r w:rsidRPr="00593D0E">
        <w:rPr>
          <w:sz w:val="18"/>
          <w:szCs w:val="18"/>
        </w:rPr>
        <w:t>The Curlew School District complies with all state and federal rules and regulations and does not discriminate on the basis of race, creed, color, national origin, age, honorably-discharged veteran or military status, sex, sexual orientation, marital status or qualified individuals with disabilities.  This holds true for all district employment and opportunities.  Inquiries regarding compliance and/or grievance procedures may be directed to the school district’s Title IX/RCW 28A.640 officer and/or Section 504/ADA</w:t>
      </w:r>
      <w:r>
        <w:rPr>
          <w:sz w:val="18"/>
          <w:szCs w:val="18"/>
        </w:rPr>
        <w:t xml:space="preserve"> </w:t>
      </w:r>
      <w:r w:rsidRPr="00C22798">
        <w:rPr>
          <w:sz w:val="18"/>
          <w:szCs w:val="18"/>
        </w:rPr>
        <w:t>coordinator: Steve McCullough; PO Box 370; Curlew, WA 99118.</w:t>
      </w:r>
    </w:p>
    <w:p w:rsidR="00C22798" w:rsidRPr="00C72AE1" w:rsidRDefault="00C22798" w:rsidP="00C95CC9">
      <w:pPr>
        <w:spacing w:after="0" w:line="240" w:lineRule="auto"/>
        <w:rPr>
          <w:sz w:val="20"/>
          <w:szCs w:val="20"/>
        </w:rPr>
      </w:pPr>
    </w:p>
    <w:p w:rsidR="00031083" w:rsidRPr="00C72AE1" w:rsidRDefault="00031083" w:rsidP="00C95CC9">
      <w:pPr>
        <w:spacing w:after="0" w:line="240" w:lineRule="auto"/>
        <w:rPr>
          <w:sz w:val="20"/>
          <w:szCs w:val="20"/>
        </w:rPr>
      </w:pPr>
      <w:r w:rsidRPr="00C72AE1">
        <w:rPr>
          <w:i/>
          <w:sz w:val="20"/>
          <w:szCs w:val="20"/>
        </w:rPr>
        <w:t>INCLUSION OR EXLUSION OF ANY DATA</w:t>
      </w:r>
      <w:r w:rsidR="009367E5">
        <w:rPr>
          <w:i/>
          <w:sz w:val="20"/>
          <w:szCs w:val="20"/>
        </w:rPr>
        <w:t xml:space="preserve"> WILL NOT AFFECT ANY EMPLOYMENT DECISION:</w:t>
      </w:r>
    </w:p>
    <w:p w:rsidR="00031083" w:rsidRPr="00C72AE1" w:rsidRDefault="00031083" w:rsidP="00C95CC9">
      <w:pPr>
        <w:spacing w:after="0" w:line="240" w:lineRule="auto"/>
        <w:rPr>
          <w:sz w:val="20"/>
          <w:szCs w:val="20"/>
        </w:rPr>
      </w:pPr>
    </w:p>
    <w:p w:rsidR="00031083" w:rsidRPr="00C72AE1" w:rsidRDefault="00031083" w:rsidP="00C95CC9">
      <w:pPr>
        <w:spacing w:after="0" w:line="240" w:lineRule="auto"/>
        <w:rPr>
          <w:sz w:val="20"/>
          <w:szCs w:val="20"/>
        </w:rPr>
      </w:pPr>
      <w:r w:rsidRPr="00C72AE1">
        <w:rPr>
          <w:sz w:val="20"/>
          <w:szCs w:val="20"/>
        </w:rPr>
        <w:t>Name (Print): ___________________________________________ Position: ____________________</w:t>
      </w:r>
    </w:p>
    <w:p w:rsidR="00031083" w:rsidRPr="00C72AE1" w:rsidRDefault="00031083" w:rsidP="00C95CC9">
      <w:pPr>
        <w:spacing w:after="0" w:line="240" w:lineRule="auto"/>
        <w:rPr>
          <w:sz w:val="20"/>
          <w:szCs w:val="20"/>
        </w:rPr>
      </w:pPr>
    </w:p>
    <w:p w:rsidR="00031083" w:rsidRPr="00C72AE1" w:rsidRDefault="00031083" w:rsidP="00C95CC9">
      <w:pPr>
        <w:spacing w:after="0" w:line="240" w:lineRule="auto"/>
        <w:rPr>
          <w:sz w:val="20"/>
          <w:szCs w:val="20"/>
        </w:rPr>
      </w:pPr>
      <w:r w:rsidRPr="00C72AE1">
        <w:rPr>
          <w:sz w:val="20"/>
          <w:szCs w:val="20"/>
        </w:rPr>
        <w:t>Gender:   Male ___  Female ___</w:t>
      </w:r>
      <w:r w:rsidRPr="00C72AE1">
        <w:rPr>
          <w:sz w:val="20"/>
          <w:szCs w:val="20"/>
        </w:rPr>
        <w:tab/>
      </w:r>
      <w:r w:rsidRPr="00C72AE1">
        <w:rPr>
          <w:sz w:val="20"/>
          <w:szCs w:val="20"/>
        </w:rPr>
        <w:tab/>
      </w:r>
      <w:r w:rsidRPr="00C72AE1">
        <w:rPr>
          <w:sz w:val="20"/>
          <w:szCs w:val="20"/>
        </w:rPr>
        <w:tab/>
      </w:r>
      <w:r w:rsidRPr="00C72AE1">
        <w:rPr>
          <w:sz w:val="20"/>
          <w:szCs w:val="20"/>
        </w:rPr>
        <w:tab/>
        <w:t>Age (40 and above):       Yes ____  No ____</w:t>
      </w:r>
    </w:p>
    <w:p w:rsidR="00031083" w:rsidRPr="00C72AE1" w:rsidRDefault="00031083" w:rsidP="00C95CC9">
      <w:pPr>
        <w:spacing w:after="0" w:line="240" w:lineRule="auto"/>
        <w:rPr>
          <w:sz w:val="20"/>
          <w:szCs w:val="20"/>
        </w:rPr>
      </w:pPr>
    </w:p>
    <w:p w:rsidR="00031083" w:rsidRPr="00C72AE1" w:rsidRDefault="00031083" w:rsidP="00C95CC9">
      <w:pPr>
        <w:spacing w:after="0" w:line="240" w:lineRule="auto"/>
        <w:rPr>
          <w:sz w:val="20"/>
          <w:szCs w:val="20"/>
        </w:rPr>
      </w:pPr>
      <w:r w:rsidRPr="00C72AE1">
        <w:rPr>
          <w:i/>
          <w:sz w:val="20"/>
          <w:szCs w:val="20"/>
        </w:rPr>
        <w:t>RACE/ETHNIC ORIGIN</w:t>
      </w:r>
      <w:r w:rsidRPr="00C72AE1">
        <w:rPr>
          <w:sz w:val="20"/>
          <w:szCs w:val="20"/>
        </w:rPr>
        <w:t>:</w:t>
      </w:r>
    </w:p>
    <w:p w:rsidR="00031083" w:rsidRPr="00C72AE1" w:rsidRDefault="00031083" w:rsidP="00031083">
      <w:pPr>
        <w:spacing w:after="0" w:line="240" w:lineRule="auto"/>
        <w:rPr>
          <w:sz w:val="20"/>
          <w:szCs w:val="20"/>
        </w:rPr>
      </w:pPr>
    </w:p>
    <w:p w:rsidR="00031083" w:rsidRPr="00C72AE1" w:rsidRDefault="00031083" w:rsidP="00031083">
      <w:pPr>
        <w:pStyle w:val="ListParagraph"/>
        <w:numPr>
          <w:ilvl w:val="0"/>
          <w:numId w:val="1"/>
        </w:numPr>
        <w:spacing w:after="0" w:line="240" w:lineRule="auto"/>
        <w:rPr>
          <w:sz w:val="20"/>
          <w:szCs w:val="20"/>
        </w:rPr>
      </w:pPr>
      <w:r w:rsidRPr="00C72AE1">
        <w:rPr>
          <w:sz w:val="20"/>
          <w:szCs w:val="20"/>
        </w:rPr>
        <w:t xml:space="preserve">American Indian/ Alaska Native – a person having origins in any </w:t>
      </w:r>
      <w:r w:rsidR="00C72AE1">
        <w:rPr>
          <w:sz w:val="20"/>
          <w:szCs w:val="20"/>
        </w:rPr>
        <w:t>of the original peoples of North</w:t>
      </w:r>
      <w:r w:rsidRPr="00C72AE1">
        <w:rPr>
          <w:sz w:val="20"/>
          <w:szCs w:val="20"/>
        </w:rPr>
        <w:t xml:space="preserve"> America and who maintain culture identification through tribal affiliation or community recognition.</w:t>
      </w:r>
    </w:p>
    <w:p w:rsidR="00031083" w:rsidRPr="00C72AE1" w:rsidRDefault="00031083" w:rsidP="00031083">
      <w:pPr>
        <w:spacing w:after="0" w:line="240" w:lineRule="auto"/>
        <w:rPr>
          <w:sz w:val="20"/>
          <w:szCs w:val="20"/>
        </w:rPr>
      </w:pPr>
    </w:p>
    <w:p w:rsidR="00031083" w:rsidRPr="00C72AE1" w:rsidRDefault="00031083" w:rsidP="00031083">
      <w:pPr>
        <w:pStyle w:val="ListParagraph"/>
        <w:numPr>
          <w:ilvl w:val="0"/>
          <w:numId w:val="1"/>
        </w:numPr>
        <w:spacing w:after="0" w:line="240" w:lineRule="auto"/>
        <w:rPr>
          <w:sz w:val="20"/>
          <w:szCs w:val="20"/>
        </w:rPr>
      </w:pPr>
      <w:r w:rsidRPr="00C72AE1">
        <w:rPr>
          <w:sz w:val="20"/>
          <w:szCs w:val="20"/>
        </w:rPr>
        <w:t>Asian/Pacific Islander – a person having origins in any of the original peoples of the Far East, Southeast Asia, the Indian Subcontinent, or the Pacific Island.</w:t>
      </w:r>
    </w:p>
    <w:p w:rsidR="00031083" w:rsidRPr="00C72AE1" w:rsidRDefault="00031083" w:rsidP="00031083">
      <w:pPr>
        <w:spacing w:after="0" w:line="240" w:lineRule="auto"/>
        <w:rPr>
          <w:sz w:val="20"/>
          <w:szCs w:val="20"/>
        </w:rPr>
      </w:pPr>
    </w:p>
    <w:p w:rsidR="00031083" w:rsidRPr="00C72AE1" w:rsidRDefault="00031083" w:rsidP="00031083">
      <w:pPr>
        <w:pStyle w:val="ListParagraph"/>
        <w:numPr>
          <w:ilvl w:val="0"/>
          <w:numId w:val="1"/>
        </w:numPr>
        <w:spacing w:after="0" w:line="240" w:lineRule="auto"/>
        <w:rPr>
          <w:sz w:val="20"/>
          <w:szCs w:val="20"/>
        </w:rPr>
      </w:pPr>
      <w:r w:rsidRPr="00C72AE1">
        <w:rPr>
          <w:sz w:val="20"/>
          <w:szCs w:val="20"/>
        </w:rPr>
        <w:lastRenderedPageBreak/>
        <w:t>Black (not of Hispanic origin) – a person having origins in any of the black racial groups of Africa.</w:t>
      </w:r>
    </w:p>
    <w:p w:rsidR="00031083" w:rsidRPr="00C72AE1" w:rsidRDefault="00031083" w:rsidP="00031083">
      <w:pPr>
        <w:spacing w:after="0" w:line="240" w:lineRule="auto"/>
        <w:rPr>
          <w:sz w:val="20"/>
          <w:szCs w:val="20"/>
        </w:rPr>
      </w:pPr>
    </w:p>
    <w:p w:rsidR="00031083" w:rsidRPr="00C72AE1" w:rsidRDefault="00031083" w:rsidP="00031083">
      <w:pPr>
        <w:pStyle w:val="ListParagraph"/>
        <w:numPr>
          <w:ilvl w:val="0"/>
          <w:numId w:val="1"/>
        </w:numPr>
        <w:spacing w:after="0" w:line="240" w:lineRule="auto"/>
        <w:rPr>
          <w:sz w:val="20"/>
          <w:szCs w:val="20"/>
        </w:rPr>
      </w:pPr>
      <w:r w:rsidRPr="00C72AE1">
        <w:rPr>
          <w:sz w:val="20"/>
          <w:szCs w:val="20"/>
        </w:rPr>
        <w:t>Hispanic – a person of Mexican, Puerto Rican, Cuban, Central or South American or other Spanish culture of origin, regardless of race.</w:t>
      </w:r>
    </w:p>
    <w:p w:rsidR="00031083" w:rsidRPr="00C72AE1" w:rsidRDefault="00031083" w:rsidP="00031083">
      <w:pPr>
        <w:spacing w:after="0" w:line="240" w:lineRule="auto"/>
        <w:rPr>
          <w:sz w:val="20"/>
          <w:szCs w:val="20"/>
        </w:rPr>
      </w:pPr>
    </w:p>
    <w:p w:rsidR="00031083" w:rsidRPr="00C72AE1" w:rsidRDefault="00031083" w:rsidP="00031083">
      <w:pPr>
        <w:pStyle w:val="ListParagraph"/>
        <w:numPr>
          <w:ilvl w:val="0"/>
          <w:numId w:val="1"/>
        </w:numPr>
        <w:spacing w:after="0" w:line="240" w:lineRule="auto"/>
        <w:rPr>
          <w:sz w:val="20"/>
          <w:szCs w:val="20"/>
        </w:rPr>
      </w:pPr>
      <w:r w:rsidRPr="00C72AE1">
        <w:rPr>
          <w:sz w:val="20"/>
          <w:szCs w:val="20"/>
        </w:rPr>
        <w:t>White (not of Hispanic origin) – a person having origins in any of the original peoples of Europe, North Africa, or the Middle Ease.</w:t>
      </w:r>
    </w:p>
    <w:p w:rsidR="00031083" w:rsidRPr="00C72AE1" w:rsidRDefault="00031083" w:rsidP="00031083">
      <w:pPr>
        <w:spacing w:after="0" w:line="240" w:lineRule="auto"/>
        <w:rPr>
          <w:sz w:val="20"/>
          <w:szCs w:val="20"/>
        </w:rPr>
      </w:pPr>
    </w:p>
    <w:p w:rsidR="00031083" w:rsidRPr="00C72AE1" w:rsidRDefault="00031083" w:rsidP="00031083">
      <w:pPr>
        <w:spacing w:after="0" w:line="240" w:lineRule="auto"/>
        <w:rPr>
          <w:sz w:val="20"/>
          <w:szCs w:val="20"/>
        </w:rPr>
      </w:pPr>
      <w:r w:rsidRPr="00C72AE1">
        <w:rPr>
          <w:i/>
          <w:sz w:val="20"/>
          <w:szCs w:val="20"/>
        </w:rPr>
        <w:t>DISABLED</w:t>
      </w:r>
      <w:r w:rsidRPr="00C72AE1">
        <w:rPr>
          <w:sz w:val="20"/>
          <w:szCs w:val="20"/>
        </w:rPr>
        <w:t xml:space="preserve">:  Disabled </w:t>
      </w:r>
      <w:r w:rsidR="00F37852" w:rsidRPr="00C72AE1">
        <w:rPr>
          <w:sz w:val="20"/>
          <w:szCs w:val="20"/>
        </w:rPr>
        <w:t>individuals</w:t>
      </w:r>
      <w:r w:rsidRPr="00C72AE1">
        <w:rPr>
          <w:sz w:val="20"/>
          <w:szCs w:val="20"/>
        </w:rPr>
        <w:t xml:space="preserve"> means any person who (1) has a physical or </w:t>
      </w:r>
      <w:r w:rsidR="00F37852" w:rsidRPr="00C72AE1">
        <w:rPr>
          <w:sz w:val="20"/>
          <w:szCs w:val="20"/>
        </w:rPr>
        <w:t>mental</w:t>
      </w:r>
      <w:r w:rsidRPr="00C72AE1">
        <w:rPr>
          <w:sz w:val="20"/>
          <w:szCs w:val="20"/>
        </w:rPr>
        <w:t xml:space="preserve"> impairment which substantially limits </w:t>
      </w:r>
      <w:r w:rsidR="00F37852" w:rsidRPr="00C72AE1">
        <w:rPr>
          <w:sz w:val="20"/>
          <w:szCs w:val="20"/>
        </w:rPr>
        <w:t>one or more of such person’s major life activities.  (2) has a record of such impairment, or (3) is regarded as having such an impairment:</w:t>
      </w:r>
    </w:p>
    <w:p w:rsidR="00F37852" w:rsidRPr="00C72AE1" w:rsidRDefault="00F37852" w:rsidP="00031083">
      <w:pPr>
        <w:spacing w:after="0" w:line="240" w:lineRule="auto"/>
        <w:rPr>
          <w:sz w:val="20"/>
          <w:szCs w:val="20"/>
        </w:rPr>
      </w:pPr>
      <w:r w:rsidRPr="00C72AE1">
        <w:rPr>
          <w:sz w:val="20"/>
          <w:szCs w:val="20"/>
        </w:rPr>
        <w:tab/>
      </w:r>
      <w:r w:rsidRPr="00C72AE1">
        <w:rPr>
          <w:sz w:val="20"/>
          <w:szCs w:val="20"/>
        </w:rPr>
        <w:tab/>
      </w:r>
      <w:r w:rsidRPr="00C72AE1">
        <w:rPr>
          <w:sz w:val="20"/>
          <w:szCs w:val="20"/>
        </w:rPr>
        <w:tab/>
      </w:r>
      <w:r w:rsidRPr="00C72AE1">
        <w:rPr>
          <w:sz w:val="20"/>
          <w:szCs w:val="20"/>
        </w:rPr>
        <w:tab/>
      </w:r>
      <w:r w:rsidRPr="00C72AE1">
        <w:rPr>
          <w:sz w:val="20"/>
          <w:szCs w:val="20"/>
        </w:rPr>
        <w:tab/>
        <w:t>Yes____            No_____</w:t>
      </w:r>
    </w:p>
    <w:p w:rsidR="00F37852" w:rsidRPr="00C72AE1" w:rsidRDefault="00F37852" w:rsidP="00031083">
      <w:pPr>
        <w:spacing w:after="0" w:line="240" w:lineRule="auto"/>
        <w:rPr>
          <w:sz w:val="20"/>
          <w:szCs w:val="20"/>
        </w:rPr>
      </w:pPr>
    </w:p>
    <w:p w:rsidR="00F37852" w:rsidRDefault="00C72AE1" w:rsidP="00031083">
      <w:pPr>
        <w:spacing w:after="0" w:line="240" w:lineRule="auto"/>
        <w:rPr>
          <w:sz w:val="20"/>
          <w:szCs w:val="20"/>
        </w:rPr>
      </w:pPr>
      <w:r w:rsidRPr="00C72AE1">
        <w:rPr>
          <w:i/>
          <w:sz w:val="20"/>
          <w:szCs w:val="20"/>
        </w:rPr>
        <w:t>DISABLED VETERAN:</w:t>
      </w:r>
      <w:r w:rsidRPr="00C72AE1">
        <w:rPr>
          <w:sz w:val="20"/>
          <w:szCs w:val="20"/>
        </w:rPr>
        <w:t xml:space="preserve">  The term “</w:t>
      </w:r>
      <w:r>
        <w:rPr>
          <w:sz w:val="20"/>
          <w:szCs w:val="20"/>
        </w:rPr>
        <w:t>disabled veteran”</w:t>
      </w:r>
      <w:r w:rsidRPr="00C72AE1">
        <w:rPr>
          <w:sz w:val="20"/>
          <w:szCs w:val="20"/>
        </w:rPr>
        <w:t xml:space="preserve"> m</w:t>
      </w:r>
      <w:r w:rsidR="009367E5">
        <w:rPr>
          <w:sz w:val="20"/>
          <w:szCs w:val="20"/>
        </w:rPr>
        <w:t>eans</w:t>
      </w:r>
      <w:r w:rsidRPr="00C72AE1">
        <w:rPr>
          <w:sz w:val="20"/>
          <w:szCs w:val="20"/>
        </w:rPr>
        <w:t xml:space="preserve"> a person entitled to disability</w:t>
      </w:r>
      <w:r>
        <w:rPr>
          <w:sz w:val="20"/>
          <w:szCs w:val="20"/>
        </w:rPr>
        <w:t xml:space="preserve"> compensation </w:t>
      </w:r>
      <w:r w:rsidRPr="00C72AE1">
        <w:rPr>
          <w:sz w:val="20"/>
          <w:szCs w:val="20"/>
        </w:rPr>
        <w:t xml:space="preserve">under laws administered by the Veteran’s Administration for a disability </w:t>
      </w:r>
      <w:r>
        <w:rPr>
          <w:sz w:val="20"/>
          <w:szCs w:val="20"/>
        </w:rPr>
        <w:t>rated at thirty percent (30%) or more, or a person who was discharged or released from active duty for a disability incurred or aggravated in the line of duty.</w:t>
      </w:r>
    </w:p>
    <w:p w:rsidR="00C72AE1" w:rsidRDefault="00C72AE1" w:rsidP="00031083">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Yes ____             No_____</w:t>
      </w:r>
    </w:p>
    <w:p w:rsidR="00C72AE1" w:rsidRDefault="00C72AE1" w:rsidP="00031083">
      <w:pPr>
        <w:spacing w:after="0" w:line="240" w:lineRule="auto"/>
        <w:rPr>
          <w:sz w:val="20"/>
          <w:szCs w:val="20"/>
        </w:rPr>
      </w:pPr>
    </w:p>
    <w:p w:rsidR="00C72AE1" w:rsidRDefault="00C72AE1" w:rsidP="00031083">
      <w:pPr>
        <w:spacing w:after="0" w:line="240" w:lineRule="auto"/>
        <w:rPr>
          <w:sz w:val="20"/>
          <w:szCs w:val="20"/>
        </w:rPr>
      </w:pPr>
    </w:p>
    <w:p w:rsidR="00C72AE1" w:rsidRPr="00C72AE1" w:rsidRDefault="00C72AE1" w:rsidP="00031083">
      <w:pPr>
        <w:spacing w:after="0" w:line="240" w:lineRule="auto"/>
        <w:rPr>
          <w:sz w:val="20"/>
          <w:szCs w:val="20"/>
        </w:rPr>
      </w:pPr>
      <w:r>
        <w:rPr>
          <w:sz w:val="20"/>
          <w:szCs w:val="20"/>
        </w:rPr>
        <w:t>Signautre:_______________________________________________________         Date: _______________________________</w:t>
      </w:r>
    </w:p>
    <w:sectPr w:rsidR="00C72AE1" w:rsidRPr="00C72AE1" w:rsidSect="00F378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E6942"/>
    <w:multiLevelType w:val="hybridMultilevel"/>
    <w:tmpl w:val="AD0899EC"/>
    <w:lvl w:ilvl="0" w:tplc="3E1E9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C9"/>
    <w:rsid w:val="00031083"/>
    <w:rsid w:val="00082F5B"/>
    <w:rsid w:val="00321859"/>
    <w:rsid w:val="003C106D"/>
    <w:rsid w:val="009367E5"/>
    <w:rsid w:val="00AF1CE1"/>
    <w:rsid w:val="00C22798"/>
    <w:rsid w:val="00C72AE1"/>
    <w:rsid w:val="00C95CC9"/>
    <w:rsid w:val="00DC222D"/>
    <w:rsid w:val="00F37852"/>
    <w:rsid w:val="00FA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2B797-6D7A-4F5B-9E5C-AA8F082E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Kjolseth</dc:creator>
  <cp:lastModifiedBy>Charlie Groth</cp:lastModifiedBy>
  <cp:revision>2</cp:revision>
  <cp:lastPrinted>2015-04-01T01:13:00Z</cp:lastPrinted>
  <dcterms:created xsi:type="dcterms:W3CDTF">2015-04-17T17:23:00Z</dcterms:created>
  <dcterms:modified xsi:type="dcterms:W3CDTF">2015-04-17T17:23:00Z</dcterms:modified>
</cp:coreProperties>
</file>